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B70B4" w14:textId="77777777" w:rsidR="00104618" w:rsidRPr="003A5820" w:rsidRDefault="00104618" w:rsidP="00104618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</w:p>
    <w:p w14:paraId="5A6F7A03" w14:textId="77777777" w:rsidR="00104618" w:rsidRPr="003A5820" w:rsidRDefault="00104618" w:rsidP="00104618">
      <w:pPr>
        <w:bidi/>
        <w:spacing w:before="240"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>5- المتجه الذى مقداره الوحده وإتجاهه ينطبق على إتجاه متجه ما يسمى :</w:t>
      </w:r>
    </w:p>
    <w:p w14:paraId="01A8B004" w14:textId="77777777" w:rsidR="00104618" w:rsidRPr="003A5820" w:rsidRDefault="00104618" w:rsidP="00104618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أ) وحدة متجه أساسى      ب) </w:t>
      </w:r>
      <w:r w:rsidRPr="003A5820">
        <w:rPr>
          <w:rFonts w:hint="cs"/>
          <w:b/>
          <w:bCs/>
          <w:sz w:val="28"/>
          <w:szCs w:val="28"/>
          <w:rtl/>
          <w:lang w:bidi="ar-EG"/>
        </w:rPr>
        <w:t xml:space="preserve">وحدة متجه لهذا المتجه </w:t>
      </w:r>
      <w:r w:rsidRPr="003A5820">
        <w:rPr>
          <w:rFonts w:hint="cs"/>
          <w:sz w:val="28"/>
          <w:szCs w:val="28"/>
          <w:rtl/>
          <w:lang w:bidi="ar-EG"/>
        </w:rPr>
        <w:t xml:space="preserve">      جـ) مسقط المتجه على المحور </w:t>
      </w:r>
    </w:p>
    <w:p w14:paraId="3F7544A6" w14:textId="77777777" w:rsidR="00104618" w:rsidRPr="003A5820" w:rsidRDefault="00104618" w:rsidP="00104618">
      <w:pPr>
        <w:bidi/>
        <w:spacing w:before="240"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>6- النسبة بين متجهين متوازيين كمية :</w:t>
      </w:r>
    </w:p>
    <w:p w14:paraId="10D75AD1" w14:textId="77777777" w:rsidR="00104618" w:rsidRPr="003A5820" w:rsidRDefault="00104618" w:rsidP="00104618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أ) </w:t>
      </w:r>
      <w:r w:rsidRPr="003A5820">
        <w:rPr>
          <w:rFonts w:hint="cs"/>
          <w:b/>
          <w:bCs/>
          <w:sz w:val="28"/>
          <w:szCs w:val="28"/>
          <w:rtl/>
          <w:lang w:bidi="ar-EG"/>
        </w:rPr>
        <w:t>قياسية</w:t>
      </w:r>
      <w:r w:rsidRPr="003A5820">
        <w:rPr>
          <w:rFonts w:hint="cs"/>
          <w:sz w:val="28"/>
          <w:szCs w:val="28"/>
          <w:rtl/>
          <w:lang w:bidi="ar-EG"/>
        </w:rPr>
        <w:t xml:space="preserve"> 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ب) متجهه 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جـ) طبيعية </w:t>
      </w:r>
    </w:p>
    <w:p w14:paraId="30C3BFF2" w14:textId="77777777" w:rsidR="00104618" w:rsidRPr="003A5820" w:rsidRDefault="00104618" w:rsidP="00104618">
      <w:pPr>
        <w:bidi/>
        <w:spacing w:before="240"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>7- مسقط متجه على محور معين هو كمية :</w:t>
      </w:r>
    </w:p>
    <w:p w14:paraId="60A76D58" w14:textId="77777777" w:rsidR="00104618" w:rsidRPr="003A5820" w:rsidRDefault="00104618" w:rsidP="00104618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أ) </w:t>
      </w:r>
      <w:r w:rsidRPr="003A5820">
        <w:rPr>
          <w:rFonts w:hint="cs"/>
          <w:b/>
          <w:bCs/>
          <w:sz w:val="28"/>
          <w:szCs w:val="28"/>
          <w:rtl/>
          <w:lang w:bidi="ar-EG"/>
        </w:rPr>
        <w:t xml:space="preserve">قياسية 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ب) متجه 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جـ) طبيعية </w:t>
      </w:r>
    </w:p>
    <w:p w14:paraId="4BFD227A" w14:textId="77777777" w:rsidR="006E6863" w:rsidRDefault="006E6863">
      <w:pPr>
        <w:rPr>
          <w:lang w:bidi="ar-EG"/>
        </w:rPr>
      </w:pPr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18"/>
    <w:rsid w:val="00104618"/>
    <w:rsid w:val="001A0E97"/>
    <w:rsid w:val="001D41D5"/>
    <w:rsid w:val="001F244A"/>
    <w:rsid w:val="002739F1"/>
    <w:rsid w:val="002A2951"/>
    <w:rsid w:val="002A67A5"/>
    <w:rsid w:val="003975D2"/>
    <w:rsid w:val="003B0EDB"/>
    <w:rsid w:val="004D2FB8"/>
    <w:rsid w:val="00576F38"/>
    <w:rsid w:val="005C00A5"/>
    <w:rsid w:val="00683C93"/>
    <w:rsid w:val="00690BBD"/>
    <w:rsid w:val="006A6AA2"/>
    <w:rsid w:val="006E6863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96C51"/>
    <w:rsid w:val="00B71824"/>
    <w:rsid w:val="00BF58AB"/>
    <w:rsid w:val="00C251ED"/>
    <w:rsid w:val="00C675E4"/>
    <w:rsid w:val="00D876B4"/>
    <w:rsid w:val="00E90385"/>
    <w:rsid w:val="00E914A7"/>
    <w:rsid w:val="00EA749E"/>
    <w:rsid w:val="00EF5CB1"/>
    <w:rsid w:val="00F40145"/>
    <w:rsid w:val="00F66BC3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3BA5"/>
  <w15:chartTrackingRefBased/>
  <w15:docId w15:val="{88BD4B96-B98F-CF49-BAD1-F0EE779D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6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2018-11-01T07:10:00Z</dcterms:created>
  <dcterms:modified xsi:type="dcterms:W3CDTF">2018-11-01T07:10:00Z</dcterms:modified>
</cp:coreProperties>
</file>